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33" w:rsidRDefault="002B3D33" w:rsidP="002B3D33">
      <w:pPr>
        <w:pStyle w:val="a3"/>
      </w:pPr>
      <w:r>
        <w:t>Общая численность обучающихся на 25.12.2025 г.- 328 </w:t>
      </w:r>
    </w:p>
    <w:p w:rsidR="002B3D33" w:rsidRDefault="002B3D33" w:rsidP="002B3D33">
      <w:pPr>
        <w:pStyle w:val="a3"/>
      </w:pPr>
      <w:r>
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 - 328</w:t>
      </w:r>
    </w:p>
    <w:p w:rsidR="002B3D33" w:rsidRDefault="002B3D33" w:rsidP="002B3D33">
      <w:pPr>
        <w:pStyle w:val="a3"/>
      </w:pPr>
      <w:r>
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 - 0</w:t>
      </w:r>
    </w:p>
    <w:p w:rsidR="002B3D33" w:rsidRDefault="002B3D33" w:rsidP="002B3D33">
      <w:pPr>
        <w:pStyle w:val="a3"/>
      </w:pPr>
      <w:proofErr w:type="gramStart"/>
      <w:r>
        <w:t>Численность обучающихся по договорам об образовании, заключаемых при приеме </w:t>
      </w:r>
      <w:r>
        <w:br/>
        <w:t>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>, являющихся иностранными гражданами) - 0</w:t>
      </w:r>
    </w:p>
    <w:p w:rsidR="00294A03" w:rsidRDefault="00294A03"/>
    <w:sectPr w:rsidR="00294A03" w:rsidSect="00294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B3D33"/>
    <w:rsid w:val="00294A03"/>
    <w:rsid w:val="002B3D33"/>
    <w:rsid w:val="009F2F1C"/>
    <w:rsid w:val="00DA6BB1"/>
    <w:rsid w:val="00FE0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9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377</dc:creator>
  <cp:lastModifiedBy>Детский сад 377</cp:lastModifiedBy>
  <cp:revision>1</cp:revision>
  <dcterms:created xsi:type="dcterms:W3CDTF">2025-12-25T13:22:00Z</dcterms:created>
  <dcterms:modified xsi:type="dcterms:W3CDTF">2025-12-25T13:23:00Z</dcterms:modified>
</cp:coreProperties>
</file>